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59" w:rsidRPr="00322276" w:rsidRDefault="004335BE" w:rsidP="004335BE">
      <w:pPr>
        <w:rPr>
          <w:rFonts w:ascii="Museo Sans 500" w:hAnsi="Museo Sans 500"/>
          <w:color w:val="1F497D" w:themeColor="text2"/>
          <w:sz w:val="24"/>
        </w:rPr>
      </w:pPr>
      <w:r w:rsidRPr="00322276">
        <w:rPr>
          <w:rFonts w:ascii="Museo Sans 500" w:hAnsi="Museo Sans 500"/>
          <w:color w:val="1F497D" w:themeColor="text2"/>
          <w:sz w:val="24"/>
        </w:rPr>
        <w:t xml:space="preserve">One of the identifying traits of a child of </w:t>
      </w:r>
      <w:proofErr w:type="gramStart"/>
      <w:r w:rsidRPr="00322276">
        <w:rPr>
          <w:rFonts w:ascii="Museo Sans 500" w:hAnsi="Museo Sans 500"/>
          <w:color w:val="1F497D" w:themeColor="text2"/>
          <w:sz w:val="24"/>
        </w:rPr>
        <w:t>God,</w:t>
      </w:r>
      <w:proofErr w:type="gramEnd"/>
      <w:r w:rsidRPr="00322276">
        <w:rPr>
          <w:rFonts w:ascii="Museo Sans 500" w:hAnsi="Museo Sans 500"/>
          <w:color w:val="1F497D" w:themeColor="text2"/>
          <w:sz w:val="24"/>
        </w:rPr>
        <w:t xml:space="preserve"> is that they are led by His Spirit. But learning how to discern God’s leading is something that must be taught by a discipler who has learned to hear God’s voice and recognizes how He leads. Your objective is to communicate to your </w:t>
      </w:r>
      <w:r w:rsidR="00905B82" w:rsidRPr="00322276">
        <w:rPr>
          <w:rFonts w:ascii="Museo Sans 500" w:hAnsi="Museo Sans 500"/>
          <w:color w:val="1F497D" w:themeColor="text2"/>
          <w:sz w:val="24"/>
        </w:rPr>
        <w:t>group</w:t>
      </w:r>
      <w:r w:rsidRPr="00322276">
        <w:rPr>
          <w:rFonts w:ascii="Museo Sans 500" w:hAnsi="Museo Sans 500"/>
          <w:color w:val="1F497D" w:themeColor="text2"/>
          <w:sz w:val="24"/>
        </w:rPr>
        <w:t xml:space="preserve"> the various means by which God discloses His will to us, caution them of potential extremes, and emphasize the role of an obedient heart that is totally yielded to God’s will.</w:t>
      </w:r>
    </w:p>
    <w:p w:rsidR="00905B82" w:rsidRPr="00322276" w:rsidRDefault="004335BE" w:rsidP="004335BE">
      <w:pPr>
        <w:rPr>
          <w:rFonts w:ascii="Museo Sans 500" w:hAnsi="Museo Sans 500"/>
          <w:sz w:val="24"/>
        </w:rPr>
      </w:pPr>
      <w:r w:rsidRPr="00322276">
        <w:rPr>
          <w:rFonts w:ascii="Museo Sans 500" w:hAnsi="Museo Sans 500"/>
          <w:sz w:val="24"/>
        </w:rPr>
        <w:t xml:space="preserve">Foundational to this study </w:t>
      </w:r>
      <w:proofErr w:type="gramStart"/>
      <w:r w:rsidRPr="00322276">
        <w:rPr>
          <w:rFonts w:ascii="Museo Sans 500" w:hAnsi="Museo Sans 500"/>
          <w:sz w:val="24"/>
        </w:rPr>
        <w:t>is understanding</w:t>
      </w:r>
      <w:proofErr w:type="gramEnd"/>
      <w:r w:rsidRPr="00322276">
        <w:rPr>
          <w:rFonts w:ascii="Museo Sans 500" w:hAnsi="Museo Sans 500"/>
          <w:sz w:val="24"/>
        </w:rPr>
        <w:t xml:space="preserve"> the dramatic difference the coming of the Holy Spirit has made in the daily disclosure of God’s will. </w:t>
      </w:r>
    </w:p>
    <w:p w:rsidR="004335BE" w:rsidRPr="00322276" w:rsidRDefault="00905B82" w:rsidP="004335BE">
      <w:pPr>
        <w:rPr>
          <w:rFonts w:ascii="Museo Sans 500" w:hAnsi="Museo Sans 500"/>
          <w:sz w:val="24"/>
        </w:rPr>
      </w:pPr>
      <w:r w:rsidRPr="00322276">
        <w:rPr>
          <w:rFonts w:ascii="Museo Sans 500" w:hAnsi="Museo Sans 500"/>
          <w:sz w:val="24"/>
        </w:rPr>
        <w:t>Read</w:t>
      </w:r>
      <w:r w:rsidR="004335BE" w:rsidRPr="00322276">
        <w:rPr>
          <w:rFonts w:ascii="Museo Sans 500" w:hAnsi="Museo Sans 500"/>
          <w:sz w:val="24"/>
        </w:rPr>
        <w:t xml:space="preserve"> Acts </w:t>
      </w:r>
      <w:r w:rsidRPr="00322276">
        <w:rPr>
          <w:rFonts w:ascii="Museo Sans 500" w:hAnsi="Museo Sans 500"/>
          <w:sz w:val="24"/>
        </w:rPr>
        <w:t>1:24-26.</w:t>
      </w:r>
    </w:p>
    <w:p w:rsidR="00905B82" w:rsidRPr="00322276" w:rsidRDefault="00905B82" w:rsidP="004335BE">
      <w:pPr>
        <w:rPr>
          <w:rFonts w:ascii="Museo Sans 500" w:hAnsi="Museo Sans 500"/>
          <w:sz w:val="24"/>
        </w:rPr>
      </w:pPr>
      <w:r w:rsidRPr="00322276">
        <w:rPr>
          <w:rFonts w:ascii="Museo Sans 500" w:hAnsi="Museo Sans 500"/>
          <w:sz w:val="24"/>
        </w:rPr>
        <w:t>W</w:t>
      </w:r>
      <w:r w:rsidR="004335BE" w:rsidRPr="00322276">
        <w:rPr>
          <w:rFonts w:ascii="Museo Sans 500" w:hAnsi="Museo Sans 500"/>
          <w:sz w:val="24"/>
        </w:rPr>
        <w:t xml:space="preserve">hat’s going on </w:t>
      </w:r>
      <w:r w:rsidRPr="00322276">
        <w:rPr>
          <w:rFonts w:ascii="Museo Sans 500" w:hAnsi="Museo Sans 500"/>
          <w:sz w:val="24"/>
        </w:rPr>
        <w:t>here and what does it mean to “</w:t>
      </w:r>
      <w:r w:rsidR="004335BE" w:rsidRPr="00322276">
        <w:rPr>
          <w:rFonts w:ascii="Museo Sans 500" w:hAnsi="Museo Sans 500"/>
          <w:sz w:val="24"/>
        </w:rPr>
        <w:t>cast lots” to discern God’s will</w:t>
      </w:r>
      <w:r w:rsidRPr="00322276">
        <w:rPr>
          <w:rFonts w:ascii="Museo Sans 500" w:hAnsi="Museo Sans 500"/>
          <w:sz w:val="24"/>
        </w:rPr>
        <w:t>?</w:t>
      </w:r>
    </w:p>
    <w:p w:rsidR="004335BE" w:rsidRPr="00322276" w:rsidRDefault="004335BE" w:rsidP="004335BE">
      <w:pPr>
        <w:rPr>
          <w:rFonts w:ascii="Museo Sans 500" w:hAnsi="Museo Sans 500"/>
          <w:color w:val="1F497D" w:themeColor="text2"/>
          <w:sz w:val="24"/>
        </w:rPr>
      </w:pPr>
      <w:r w:rsidRPr="00322276">
        <w:rPr>
          <w:rFonts w:ascii="Museo Sans 500" w:hAnsi="Museo Sans 500"/>
          <w:color w:val="1F497D" w:themeColor="text2"/>
          <w:sz w:val="24"/>
        </w:rPr>
        <w:t xml:space="preserve">In several places in the Old Testament casting lots was used to discern God’s will, so this was not vain superstition. God did lead Israel through this practice. Two stone objects called the </w:t>
      </w:r>
      <w:proofErr w:type="spellStart"/>
      <w:r w:rsidRPr="00322276">
        <w:rPr>
          <w:rFonts w:ascii="Museo Sans 500" w:hAnsi="Museo Sans 500"/>
          <w:color w:val="1F497D" w:themeColor="text2"/>
          <w:sz w:val="24"/>
        </w:rPr>
        <w:t>ummin</w:t>
      </w:r>
      <w:proofErr w:type="spellEnd"/>
      <w:r w:rsidRPr="00322276">
        <w:rPr>
          <w:rFonts w:ascii="Museo Sans 500" w:hAnsi="Museo Sans 500"/>
          <w:color w:val="1F497D" w:themeColor="text2"/>
          <w:sz w:val="24"/>
        </w:rPr>
        <w:t xml:space="preserve"> and </w:t>
      </w:r>
      <w:proofErr w:type="spellStart"/>
      <w:r w:rsidRPr="00322276">
        <w:rPr>
          <w:rFonts w:ascii="Museo Sans 500" w:hAnsi="Museo Sans 500"/>
          <w:color w:val="1F497D" w:themeColor="text2"/>
          <w:sz w:val="24"/>
        </w:rPr>
        <w:t>thumin</w:t>
      </w:r>
      <w:proofErr w:type="spellEnd"/>
      <w:r w:rsidRPr="00322276">
        <w:rPr>
          <w:rFonts w:ascii="Museo Sans 500" w:hAnsi="Museo Sans 500"/>
          <w:color w:val="1F497D" w:themeColor="text2"/>
          <w:sz w:val="24"/>
        </w:rPr>
        <w:t xml:space="preserve">, were rolled like dice allowing God providence over chance to make His will </w:t>
      </w:r>
      <w:proofErr w:type="spellStart"/>
      <w:r w:rsidRPr="00322276">
        <w:rPr>
          <w:rFonts w:ascii="Museo Sans 500" w:hAnsi="Museo Sans 500"/>
          <w:color w:val="1F497D" w:themeColor="text2"/>
          <w:sz w:val="24"/>
        </w:rPr>
        <w:t>known</w:t>
      </w:r>
      <w:proofErr w:type="spellEnd"/>
      <w:r w:rsidRPr="00322276">
        <w:rPr>
          <w:rFonts w:ascii="Museo Sans 500" w:hAnsi="Museo Sans 500"/>
          <w:color w:val="1F497D" w:themeColor="text2"/>
          <w:sz w:val="24"/>
        </w:rPr>
        <w:t xml:space="preserve">. </w:t>
      </w:r>
    </w:p>
    <w:p w:rsidR="004335BE" w:rsidRPr="00322276" w:rsidRDefault="00905B82" w:rsidP="004335BE">
      <w:pPr>
        <w:rPr>
          <w:rFonts w:ascii="Museo Sans 500" w:hAnsi="Museo Sans 500"/>
          <w:sz w:val="24"/>
        </w:rPr>
      </w:pPr>
      <w:r w:rsidRPr="00322276">
        <w:rPr>
          <w:rFonts w:ascii="Museo Sans 500" w:hAnsi="Museo Sans 500"/>
          <w:sz w:val="24"/>
        </w:rPr>
        <w:t xml:space="preserve">Read Acts 2:1-12; 8:39; 10:19; 11:12 and 13:4.  </w:t>
      </w:r>
      <w:r w:rsidR="004335BE" w:rsidRPr="00322276">
        <w:rPr>
          <w:rFonts w:ascii="Museo Sans 500" w:hAnsi="Museo Sans 500"/>
          <w:sz w:val="24"/>
        </w:rPr>
        <w:t xml:space="preserve">Why don’t we cast lots </w:t>
      </w:r>
      <w:r w:rsidRPr="00322276">
        <w:rPr>
          <w:rFonts w:ascii="Museo Sans 500" w:hAnsi="Museo Sans 500"/>
          <w:sz w:val="24"/>
        </w:rPr>
        <w:t>today?</w:t>
      </w:r>
    </w:p>
    <w:p w:rsidR="004335BE" w:rsidRPr="00322276" w:rsidRDefault="004335BE" w:rsidP="004335BE">
      <w:pPr>
        <w:rPr>
          <w:rFonts w:ascii="Museo Sans 500" w:hAnsi="Museo Sans 500"/>
          <w:color w:val="1F497D" w:themeColor="text2"/>
          <w:sz w:val="24"/>
        </w:rPr>
      </w:pPr>
      <w:r w:rsidRPr="00322276">
        <w:rPr>
          <w:rFonts w:ascii="Museo Sans 500" w:hAnsi="Museo Sans 500"/>
          <w:color w:val="1F497D" w:themeColor="text2"/>
          <w:sz w:val="24"/>
        </w:rPr>
        <w:t xml:space="preserve">God’s powerful presence is once again with His people and its hallmark is that He is clearly leading them and making His will </w:t>
      </w:r>
      <w:proofErr w:type="spellStart"/>
      <w:r w:rsidRPr="00322276">
        <w:rPr>
          <w:rFonts w:ascii="Museo Sans 500" w:hAnsi="Museo Sans 500"/>
          <w:color w:val="1F497D" w:themeColor="text2"/>
          <w:sz w:val="24"/>
        </w:rPr>
        <w:t>known</w:t>
      </w:r>
      <w:proofErr w:type="spellEnd"/>
      <w:r w:rsidRPr="00322276">
        <w:rPr>
          <w:rFonts w:ascii="Museo Sans 500" w:hAnsi="Museo Sans 500"/>
          <w:color w:val="1F497D" w:themeColor="text2"/>
          <w:sz w:val="24"/>
        </w:rPr>
        <w:t>. There is no longer a need for casting lots.</w:t>
      </w:r>
    </w:p>
    <w:p w:rsidR="004335BE" w:rsidRPr="00322276" w:rsidRDefault="00905B82" w:rsidP="004335BE">
      <w:pPr>
        <w:rPr>
          <w:rFonts w:ascii="Museo Sans 500" w:hAnsi="Museo Sans 500"/>
          <w:sz w:val="24"/>
        </w:rPr>
      </w:pPr>
      <w:r w:rsidRPr="00322276">
        <w:rPr>
          <w:rFonts w:ascii="Museo Sans 500" w:hAnsi="Museo Sans 500"/>
          <w:sz w:val="24"/>
        </w:rPr>
        <w:t>O</w:t>
      </w:r>
      <w:r w:rsidR="004335BE" w:rsidRPr="00322276">
        <w:rPr>
          <w:rFonts w:ascii="Museo Sans 500" w:hAnsi="Museo Sans 500"/>
          <w:sz w:val="24"/>
        </w:rPr>
        <w:t>ne of the coolest things about being a Christian is that G</w:t>
      </w:r>
      <w:r w:rsidRPr="00322276">
        <w:rPr>
          <w:rFonts w:ascii="Museo Sans 500" w:hAnsi="Museo Sans 500"/>
          <w:sz w:val="24"/>
        </w:rPr>
        <w:t>od does lead, and will lead you daily in H</w:t>
      </w:r>
      <w:r w:rsidR="004335BE" w:rsidRPr="00322276">
        <w:rPr>
          <w:rFonts w:ascii="Museo Sans 500" w:hAnsi="Museo Sans 500"/>
          <w:sz w:val="24"/>
        </w:rPr>
        <w:t xml:space="preserve">is will. </w:t>
      </w:r>
    </w:p>
    <w:p w:rsidR="004335BE" w:rsidRPr="00322276" w:rsidRDefault="004335BE" w:rsidP="004335BE">
      <w:pPr>
        <w:rPr>
          <w:rFonts w:ascii="Museo Sans 500" w:hAnsi="Museo Sans 500"/>
          <w:sz w:val="24"/>
        </w:rPr>
      </w:pPr>
      <w:r w:rsidRPr="00322276">
        <w:rPr>
          <w:rFonts w:ascii="Museo Sans 500" w:hAnsi="Museo Sans 500"/>
          <w:sz w:val="24"/>
        </w:rPr>
        <w:t>How does</w:t>
      </w:r>
      <w:r w:rsidR="002B48BB" w:rsidRPr="00322276">
        <w:rPr>
          <w:rFonts w:ascii="Museo Sans 500" w:hAnsi="Museo Sans 500"/>
          <w:sz w:val="24"/>
        </w:rPr>
        <w:t xml:space="preserve"> God make his will </w:t>
      </w:r>
      <w:proofErr w:type="spellStart"/>
      <w:r w:rsidR="002B48BB" w:rsidRPr="00322276">
        <w:rPr>
          <w:rFonts w:ascii="Museo Sans 500" w:hAnsi="Museo Sans 500"/>
          <w:sz w:val="24"/>
        </w:rPr>
        <w:t>known</w:t>
      </w:r>
      <w:proofErr w:type="spellEnd"/>
      <w:r w:rsidR="002B48BB" w:rsidRPr="00322276">
        <w:rPr>
          <w:rFonts w:ascii="Museo Sans 500" w:hAnsi="Museo Sans 500"/>
          <w:sz w:val="24"/>
        </w:rPr>
        <w:t xml:space="preserve"> to us? C</w:t>
      </w:r>
      <w:r w:rsidRPr="00322276">
        <w:rPr>
          <w:rFonts w:ascii="Museo Sans 500" w:hAnsi="Museo Sans 500"/>
          <w:sz w:val="24"/>
        </w:rPr>
        <w:t xml:space="preserve">an </w:t>
      </w:r>
      <w:r w:rsidR="002B48BB" w:rsidRPr="00322276">
        <w:rPr>
          <w:rFonts w:ascii="Museo Sans 500" w:hAnsi="Museo Sans 500"/>
          <w:sz w:val="24"/>
        </w:rPr>
        <w:t xml:space="preserve">you </w:t>
      </w:r>
      <w:r w:rsidRPr="00322276">
        <w:rPr>
          <w:rFonts w:ascii="Museo Sans 500" w:hAnsi="Museo Sans 500"/>
          <w:sz w:val="24"/>
        </w:rPr>
        <w:t>think of a</w:t>
      </w:r>
      <w:r w:rsidR="002B48BB" w:rsidRPr="00322276">
        <w:rPr>
          <w:rFonts w:ascii="Museo Sans 500" w:hAnsi="Museo Sans 500"/>
          <w:sz w:val="24"/>
        </w:rPr>
        <w:t xml:space="preserve"> time when God clearly gave you</w:t>
      </w:r>
      <w:r w:rsidR="006E4F0D" w:rsidRPr="00322276">
        <w:rPr>
          <w:rFonts w:ascii="Museo Sans 500" w:hAnsi="Museo Sans 500"/>
          <w:sz w:val="24"/>
        </w:rPr>
        <w:t xml:space="preserve"> direction?  How?</w:t>
      </w:r>
    </w:p>
    <w:p w:rsidR="00F938EB" w:rsidRPr="00322276" w:rsidRDefault="00F938EB" w:rsidP="004335BE">
      <w:pPr>
        <w:rPr>
          <w:rFonts w:ascii="Museo Sans 500" w:hAnsi="Museo Sans 500"/>
          <w:sz w:val="24"/>
        </w:rPr>
      </w:pPr>
      <w:r w:rsidRPr="00322276">
        <w:rPr>
          <w:rFonts w:ascii="Museo Sans 500" w:hAnsi="Museo Sans 500"/>
          <w:sz w:val="24"/>
        </w:rPr>
        <w:t xml:space="preserve">God gives us spiritual tools to </w:t>
      </w:r>
      <w:r w:rsidR="004335BE" w:rsidRPr="00322276">
        <w:rPr>
          <w:rFonts w:ascii="Museo Sans 500" w:hAnsi="Museo Sans 500"/>
          <w:sz w:val="24"/>
        </w:rPr>
        <w:t xml:space="preserve">discern </w:t>
      </w:r>
      <w:r w:rsidRPr="00322276">
        <w:rPr>
          <w:rFonts w:ascii="Museo Sans 500" w:hAnsi="Museo Sans 500"/>
          <w:sz w:val="24"/>
        </w:rPr>
        <w:t>Hi</w:t>
      </w:r>
      <w:r w:rsidR="004335BE" w:rsidRPr="00322276">
        <w:rPr>
          <w:rFonts w:ascii="Museo Sans 500" w:hAnsi="Museo Sans 500"/>
          <w:sz w:val="24"/>
        </w:rPr>
        <w:t>s</w:t>
      </w:r>
      <w:r w:rsidRPr="00322276">
        <w:rPr>
          <w:rFonts w:ascii="Museo Sans 500" w:hAnsi="Museo Sans 500"/>
          <w:sz w:val="24"/>
        </w:rPr>
        <w:t xml:space="preserve"> </w:t>
      </w:r>
      <w:r w:rsidR="004335BE" w:rsidRPr="00322276">
        <w:rPr>
          <w:rFonts w:ascii="Museo Sans 500" w:hAnsi="Museo Sans 500"/>
          <w:sz w:val="24"/>
        </w:rPr>
        <w:t xml:space="preserve">will. </w:t>
      </w:r>
      <w:r w:rsidRPr="00322276">
        <w:rPr>
          <w:rFonts w:ascii="Museo Sans 500" w:hAnsi="Museo Sans 500"/>
          <w:sz w:val="24"/>
        </w:rPr>
        <w:t>Can you think of any?</w:t>
      </w:r>
      <w:r w:rsidR="00BD3977" w:rsidRPr="00322276">
        <w:rPr>
          <w:rFonts w:ascii="Museo Sans 500" w:hAnsi="Museo Sans 500"/>
          <w:sz w:val="24"/>
        </w:rPr>
        <w:t xml:space="preserve"> Read the following Scriptures and discuss how they can help us discover and follow God’s will.</w:t>
      </w:r>
    </w:p>
    <w:p w:rsidR="004335BE" w:rsidRPr="00322276" w:rsidRDefault="00F938EB" w:rsidP="004335BE">
      <w:pPr>
        <w:rPr>
          <w:rFonts w:ascii="Museo Sans 500" w:hAnsi="Museo Sans 500"/>
          <w:color w:val="1F497D" w:themeColor="text2"/>
          <w:sz w:val="24"/>
        </w:rPr>
      </w:pPr>
      <w:r w:rsidRPr="00322276">
        <w:rPr>
          <w:rFonts w:ascii="Museo Sans 500" w:hAnsi="Museo Sans 500"/>
          <w:sz w:val="24"/>
        </w:rPr>
        <w:t>2 Timothy 3:16-17</w:t>
      </w:r>
      <w:r w:rsidR="00322276">
        <w:rPr>
          <w:rFonts w:ascii="Museo Sans 500" w:hAnsi="Museo Sans 500"/>
          <w:sz w:val="24"/>
        </w:rPr>
        <w:t>; Psalm 119:</w:t>
      </w:r>
      <w:r w:rsidR="00322276" w:rsidRPr="00F45974">
        <w:rPr>
          <w:rFonts w:ascii="Museo Sans 500" w:hAnsi="Museo Sans 500"/>
          <w:sz w:val="24"/>
        </w:rPr>
        <w:t>105</w:t>
      </w:r>
      <w:r w:rsidRPr="00F45974">
        <w:rPr>
          <w:rFonts w:ascii="Museo Sans 500" w:hAnsi="Museo Sans 500"/>
          <w:sz w:val="24"/>
        </w:rPr>
        <w:t xml:space="preserve"> </w:t>
      </w:r>
      <w:r w:rsidR="00322276" w:rsidRPr="00F45974">
        <w:rPr>
          <w:rFonts w:ascii="Museo Sans 500" w:hAnsi="Museo Sans 500"/>
          <w:sz w:val="24"/>
        </w:rPr>
        <w:t>-</w:t>
      </w:r>
      <w:r w:rsidRPr="00F45974">
        <w:rPr>
          <w:rFonts w:ascii="Museo Sans 500" w:hAnsi="Museo Sans 500"/>
          <w:sz w:val="24"/>
        </w:rPr>
        <w:t xml:space="preserve"> </w:t>
      </w:r>
      <w:r w:rsidR="004335BE" w:rsidRPr="00F45974">
        <w:rPr>
          <w:rFonts w:ascii="Museo Sans 500" w:hAnsi="Museo Sans 500"/>
          <w:b/>
          <w:sz w:val="24"/>
        </w:rPr>
        <w:t>Scripture</w:t>
      </w:r>
      <w:r w:rsidR="003C7C4E" w:rsidRPr="00322276">
        <w:rPr>
          <w:rFonts w:ascii="Museo Sans 500" w:hAnsi="Museo Sans 500"/>
          <w:b/>
          <w:color w:val="1F497D" w:themeColor="text2"/>
          <w:sz w:val="24"/>
        </w:rPr>
        <w:t>:</w:t>
      </w:r>
      <w:r w:rsidR="004335BE" w:rsidRPr="00322276">
        <w:rPr>
          <w:rFonts w:ascii="Museo Sans 500" w:hAnsi="Museo Sans 500"/>
          <w:color w:val="1F497D" w:themeColor="text2"/>
          <w:sz w:val="24"/>
        </w:rPr>
        <w:t xml:space="preserve"> </w:t>
      </w:r>
      <w:r w:rsidR="003C7C4E" w:rsidRPr="00322276">
        <w:rPr>
          <w:rFonts w:ascii="Museo Sans 500" w:hAnsi="Museo Sans 500"/>
          <w:color w:val="1F497D" w:themeColor="text2"/>
          <w:sz w:val="24"/>
        </w:rPr>
        <w:t>The Bible explains</w:t>
      </w:r>
      <w:r w:rsidR="004335BE" w:rsidRPr="00322276">
        <w:rPr>
          <w:rFonts w:ascii="Museo Sans 500" w:hAnsi="Museo Sans 500"/>
          <w:color w:val="1F497D" w:themeColor="text2"/>
          <w:sz w:val="24"/>
        </w:rPr>
        <w:t xml:space="preserve"> God’s general will on a variety of issues</w:t>
      </w:r>
      <w:r w:rsidR="00322276" w:rsidRPr="00322276">
        <w:rPr>
          <w:rFonts w:ascii="Museo Sans 500" w:hAnsi="Museo Sans 500"/>
          <w:color w:val="1F497D" w:themeColor="text2"/>
          <w:sz w:val="24"/>
        </w:rPr>
        <w:t xml:space="preserve">.  For example, </w:t>
      </w:r>
      <w:r w:rsidR="004335BE" w:rsidRPr="00322276">
        <w:rPr>
          <w:rFonts w:ascii="Museo Sans 500" w:hAnsi="Museo Sans 500"/>
          <w:color w:val="1F497D" w:themeColor="text2"/>
          <w:sz w:val="24"/>
        </w:rPr>
        <w:t xml:space="preserve">we don’t need to pray if it’s God’s will for us to </w:t>
      </w:r>
      <w:r w:rsidRPr="00322276">
        <w:rPr>
          <w:rFonts w:ascii="Museo Sans 500" w:hAnsi="Museo Sans 500"/>
          <w:color w:val="1F497D" w:themeColor="text2"/>
          <w:sz w:val="24"/>
        </w:rPr>
        <w:t>do something we know is unethical</w:t>
      </w:r>
      <w:r w:rsidR="00322276" w:rsidRPr="00322276">
        <w:rPr>
          <w:rFonts w:ascii="Museo Sans 500" w:hAnsi="Museo Sans 500"/>
          <w:color w:val="1F497D" w:themeColor="text2"/>
          <w:sz w:val="24"/>
        </w:rPr>
        <w:t xml:space="preserve"> or whether we should bless people or tell them about His Son</w:t>
      </w:r>
      <w:r w:rsidR="004335BE" w:rsidRPr="00322276">
        <w:rPr>
          <w:rFonts w:ascii="Museo Sans 500" w:hAnsi="Museo Sans 500"/>
          <w:color w:val="1F497D" w:themeColor="text2"/>
          <w:sz w:val="24"/>
        </w:rPr>
        <w:t xml:space="preserve">. Additionally, God also has the ability to personalize His Word to us. Though you should caution your </w:t>
      </w:r>
      <w:r w:rsidRPr="00322276">
        <w:rPr>
          <w:rFonts w:ascii="Museo Sans 500" w:hAnsi="Museo Sans 500"/>
          <w:color w:val="1F497D" w:themeColor="text2"/>
          <w:sz w:val="24"/>
        </w:rPr>
        <w:t>group</w:t>
      </w:r>
      <w:r w:rsidR="004335BE" w:rsidRPr="00322276">
        <w:rPr>
          <w:rFonts w:ascii="Museo Sans 500" w:hAnsi="Museo Sans 500"/>
          <w:color w:val="1F497D" w:themeColor="text2"/>
          <w:sz w:val="24"/>
        </w:rPr>
        <w:t xml:space="preserve"> about taking passages out of their context, you should be careful not to limit the Spirit’s ability to lift out of a passage certain ideas and concepts that may be personal in application.</w:t>
      </w:r>
    </w:p>
    <w:p w:rsidR="00355B88" w:rsidRPr="00355B88" w:rsidRDefault="00355B88" w:rsidP="00355B88">
      <w:pPr>
        <w:rPr>
          <w:rFonts w:ascii="Museo Sans 500" w:hAnsi="Museo Sans 500"/>
          <w:sz w:val="24"/>
        </w:rPr>
      </w:pPr>
      <w:r>
        <w:rPr>
          <w:rFonts w:ascii="Museo Sans 500" w:hAnsi="Museo Sans 500"/>
          <w:sz w:val="24"/>
        </w:rPr>
        <w:lastRenderedPageBreak/>
        <w:t xml:space="preserve">Matthew 4:1; John 14:26; Acts 16:6; Galatians 5:16-26 - </w:t>
      </w:r>
      <w:r w:rsidRPr="00537FFA">
        <w:rPr>
          <w:rFonts w:ascii="Museo Sans 500" w:hAnsi="Museo Sans 500"/>
          <w:b/>
          <w:sz w:val="24"/>
        </w:rPr>
        <w:t xml:space="preserve">Holy </w:t>
      </w:r>
      <w:r>
        <w:rPr>
          <w:rFonts w:ascii="Museo Sans 500" w:hAnsi="Museo Sans 500"/>
          <w:b/>
          <w:sz w:val="24"/>
        </w:rPr>
        <w:t>Spirit:</w:t>
      </w:r>
      <w:r w:rsidRPr="00355B88">
        <w:rPr>
          <w:rFonts w:ascii="Museo Sans 500" w:hAnsi="Museo Sans 500"/>
          <w:color w:val="1F497D" w:themeColor="text2"/>
          <w:sz w:val="24"/>
        </w:rPr>
        <w:t xml:space="preserve"> Th</w:t>
      </w:r>
      <w:r>
        <w:rPr>
          <w:rFonts w:ascii="Museo Sans 500" w:hAnsi="Museo Sans 500"/>
          <w:color w:val="1F497D" w:themeColor="text2"/>
          <w:sz w:val="24"/>
        </w:rPr>
        <w:t>e</w:t>
      </w:r>
      <w:r w:rsidRPr="00355B88">
        <w:rPr>
          <w:rFonts w:ascii="Museo Sans 500" w:hAnsi="Museo Sans 500"/>
          <w:color w:val="1F497D" w:themeColor="text2"/>
          <w:sz w:val="24"/>
        </w:rPr>
        <w:t xml:space="preserve"> Holy Spirit came for the specific purpose of glorifying Christ by enabling believers to live holy lives and be productive witnesses for our Savior.  If we walk in our own strength, we will go astray, but if we stay right with the Spirit and “keep in step” (allowing Him to lead in this dance), we </w:t>
      </w:r>
      <w:r w:rsidRPr="00355B88">
        <w:rPr>
          <w:rFonts w:ascii="Museo Sans 500" w:hAnsi="Museo Sans 500"/>
          <w:i/>
          <w:color w:val="1F497D" w:themeColor="text2"/>
          <w:sz w:val="24"/>
        </w:rPr>
        <w:t>will</w:t>
      </w:r>
      <w:r w:rsidRPr="00355B88">
        <w:rPr>
          <w:rFonts w:ascii="Museo Sans 500" w:hAnsi="Museo Sans 500"/>
          <w:color w:val="1F497D" w:themeColor="text2"/>
          <w:sz w:val="24"/>
        </w:rPr>
        <w:t xml:space="preserve"> follow God’s will.</w:t>
      </w:r>
    </w:p>
    <w:p w:rsidR="00BD3977" w:rsidRPr="00322276" w:rsidRDefault="00DD1981" w:rsidP="004335BE">
      <w:pPr>
        <w:rPr>
          <w:rFonts w:ascii="Museo Sans 500" w:hAnsi="Museo Sans 500"/>
          <w:color w:val="1F497D" w:themeColor="text2"/>
          <w:sz w:val="24"/>
        </w:rPr>
      </w:pPr>
      <w:r w:rsidRPr="00322276">
        <w:rPr>
          <w:rFonts w:ascii="Museo Sans 500" w:hAnsi="Museo Sans 500"/>
          <w:sz w:val="24"/>
        </w:rPr>
        <w:t>Proverbs 12:</w:t>
      </w:r>
      <w:r w:rsidRPr="00F45974">
        <w:rPr>
          <w:rFonts w:ascii="Museo Sans 500" w:hAnsi="Museo Sans 500"/>
          <w:sz w:val="24"/>
        </w:rPr>
        <w:t xml:space="preserve">15 </w:t>
      </w:r>
      <w:r w:rsidR="00322276" w:rsidRPr="00F45974">
        <w:rPr>
          <w:rFonts w:ascii="Museo Sans 500" w:hAnsi="Museo Sans 500"/>
          <w:sz w:val="24"/>
        </w:rPr>
        <w:t>-</w:t>
      </w:r>
      <w:r w:rsidR="003C7C4E" w:rsidRPr="00F45974">
        <w:rPr>
          <w:rFonts w:ascii="Museo Sans 500" w:hAnsi="Museo Sans 500"/>
          <w:sz w:val="24"/>
        </w:rPr>
        <w:t xml:space="preserve"> </w:t>
      </w:r>
      <w:r w:rsidR="003C7C4E" w:rsidRPr="00F45974">
        <w:rPr>
          <w:rFonts w:ascii="Museo Sans 500" w:hAnsi="Museo Sans 500"/>
          <w:b/>
          <w:sz w:val="24"/>
        </w:rPr>
        <w:t>Christian Friends</w:t>
      </w:r>
      <w:r w:rsidR="003C7C4E" w:rsidRPr="00322276">
        <w:rPr>
          <w:rFonts w:ascii="Museo Sans 500" w:hAnsi="Museo Sans 500"/>
          <w:b/>
          <w:color w:val="1F497D" w:themeColor="text2"/>
          <w:sz w:val="24"/>
        </w:rPr>
        <w:t xml:space="preserve">: </w:t>
      </w:r>
      <w:r w:rsidR="004335BE" w:rsidRPr="00322276">
        <w:rPr>
          <w:rFonts w:ascii="Museo Sans 500" w:hAnsi="Museo Sans 500"/>
          <w:color w:val="1F497D" w:themeColor="text2"/>
          <w:sz w:val="24"/>
        </w:rPr>
        <w:t>People who have been in Christ many years have become good detectives in discerning God’s will and His ways, and they can help a younger Christian decode what God may be saying</w:t>
      </w:r>
      <w:r w:rsidRPr="00322276">
        <w:rPr>
          <w:rFonts w:ascii="Museo Sans 500" w:hAnsi="Museo Sans 500"/>
          <w:color w:val="1F497D" w:themeColor="text2"/>
          <w:sz w:val="24"/>
        </w:rPr>
        <w:t xml:space="preserve">, and they can also provide a better perspective than our own (which can be clouded by </w:t>
      </w:r>
      <w:proofErr w:type="spellStart"/>
      <w:r w:rsidRPr="00322276">
        <w:rPr>
          <w:rFonts w:ascii="Museo Sans 500" w:hAnsi="Museo Sans 500"/>
          <w:color w:val="1F497D" w:themeColor="text2"/>
          <w:sz w:val="24"/>
        </w:rPr>
        <w:t>our</w:t>
      </w:r>
      <w:proofErr w:type="spellEnd"/>
      <w:r w:rsidRPr="00322276">
        <w:rPr>
          <w:rFonts w:ascii="Museo Sans 500" w:hAnsi="Museo Sans 500"/>
          <w:color w:val="1F497D" w:themeColor="text2"/>
          <w:sz w:val="24"/>
        </w:rPr>
        <w:t xml:space="preserve"> desires)</w:t>
      </w:r>
      <w:r w:rsidR="004335BE" w:rsidRPr="00322276">
        <w:rPr>
          <w:rFonts w:ascii="Museo Sans 500" w:hAnsi="Museo Sans 500"/>
          <w:color w:val="1F497D" w:themeColor="text2"/>
          <w:sz w:val="24"/>
        </w:rPr>
        <w:t xml:space="preserve">. </w:t>
      </w:r>
    </w:p>
    <w:p w:rsidR="004335BE" w:rsidRPr="00322276" w:rsidRDefault="00322276" w:rsidP="004335BE">
      <w:pPr>
        <w:rPr>
          <w:rFonts w:ascii="Museo Sans 500" w:hAnsi="Museo Sans 500"/>
          <w:sz w:val="24"/>
        </w:rPr>
      </w:pPr>
      <w:r>
        <w:rPr>
          <w:rFonts w:ascii="Museo Sans 500" w:hAnsi="Museo Sans 500"/>
          <w:sz w:val="24"/>
        </w:rPr>
        <w:t>Romans 12:2; Colossians 1:9; John 10:14</w:t>
      </w:r>
      <w:proofErr w:type="gramStart"/>
      <w:r>
        <w:rPr>
          <w:rFonts w:ascii="Museo Sans 500" w:hAnsi="Museo Sans 500"/>
          <w:sz w:val="24"/>
        </w:rPr>
        <w:t>,</w:t>
      </w:r>
      <w:r w:rsidRPr="00F45974">
        <w:rPr>
          <w:rFonts w:ascii="Museo Sans 500" w:hAnsi="Museo Sans 500"/>
          <w:sz w:val="24"/>
        </w:rPr>
        <w:t>27</w:t>
      </w:r>
      <w:proofErr w:type="gramEnd"/>
      <w:r w:rsidRPr="00F45974">
        <w:rPr>
          <w:rFonts w:ascii="Museo Sans 500" w:hAnsi="Museo Sans 500"/>
          <w:sz w:val="24"/>
        </w:rPr>
        <w:t xml:space="preserve"> </w:t>
      </w:r>
      <w:r w:rsidR="00342C45" w:rsidRPr="00F45974">
        <w:rPr>
          <w:rFonts w:ascii="Museo Sans 500" w:hAnsi="Museo Sans 500"/>
          <w:sz w:val="24"/>
        </w:rPr>
        <w:t>-</w:t>
      </w:r>
      <w:r w:rsidRPr="00F45974">
        <w:rPr>
          <w:rFonts w:ascii="Museo Sans 500" w:hAnsi="Museo Sans 500"/>
          <w:sz w:val="24"/>
        </w:rPr>
        <w:t xml:space="preserve"> </w:t>
      </w:r>
      <w:r w:rsidR="00342C45" w:rsidRPr="00F45974">
        <w:rPr>
          <w:rFonts w:ascii="Museo Sans 500" w:hAnsi="Museo Sans 500"/>
          <w:b/>
          <w:sz w:val="24"/>
        </w:rPr>
        <w:t>Wisdom/Knowing God</w:t>
      </w:r>
      <w:r w:rsidR="00342C45">
        <w:rPr>
          <w:rFonts w:ascii="Museo Sans 500" w:hAnsi="Museo Sans 500"/>
          <w:b/>
          <w:color w:val="1F497D" w:themeColor="text2"/>
          <w:sz w:val="24"/>
        </w:rPr>
        <w:t xml:space="preserve">: </w:t>
      </w:r>
      <w:r w:rsidR="004335BE" w:rsidRPr="00342C45">
        <w:rPr>
          <w:rFonts w:ascii="Museo Sans 500" w:hAnsi="Museo Sans 500"/>
          <w:color w:val="1F497D" w:themeColor="text2"/>
          <w:sz w:val="24"/>
        </w:rPr>
        <w:t>Over years of walking with Christ, we accumulate wisdom of how God speaks and leads.</w:t>
      </w:r>
      <w:r w:rsidRPr="00342C45">
        <w:rPr>
          <w:rFonts w:ascii="Museo Sans 500" w:hAnsi="Museo Sans 500"/>
          <w:color w:val="1F497D" w:themeColor="text2"/>
          <w:sz w:val="24"/>
        </w:rPr>
        <w:t xml:space="preserve"> Ask your group to tell stories of how God has revealed things to them in the past, and possibly ways they tried to read into coincidences too much too.</w:t>
      </w:r>
    </w:p>
    <w:p w:rsidR="004335BE" w:rsidRPr="00322276" w:rsidRDefault="00537FFA" w:rsidP="004335BE">
      <w:pPr>
        <w:rPr>
          <w:rFonts w:ascii="Museo Sans 500" w:hAnsi="Museo Sans 500"/>
          <w:sz w:val="24"/>
        </w:rPr>
      </w:pPr>
      <w:r>
        <w:rPr>
          <w:rFonts w:ascii="Museo Sans 500" w:hAnsi="Museo Sans 500"/>
          <w:sz w:val="24"/>
        </w:rPr>
        <w:t>Acts 16:24-30</w:t>
      </w:r>
      <w:r w:rsidR="00F45974">
        <w:rPr>
          <w:rFonts w:ascii="Museo Sans 500" w:hAnsi="Museo Sans 500"/>
          <w:sz w:val="24"/>
        </w:rPr>
        <w:t>; 26:2-3</w:t>
      </w:r>
      <w:proofErr w:type="gramStart"/>
      <w:r w:rsidR="00F45974">
        <w:rPr>
          <w:rFonts w:ascii="Museo Sans 500" w:hAnsi="Museo Sans 500"/>
          <w:sz w:val="24"/>
        </w:rPr>
        <w:t>,28</w:t>
      </w:r>
      <w:proofErr w:type="gramEnd"/>
      <w:r>
        <w:rPr>
          <w:rFonts w:ascii="Museo Sans 500" w:hAnsi="Museo Sans 500"/>
          <w:sz w:val="24"/>
        </w:rPr>
        <w:t xml:space="preserve"> -</w:t>
      </w:r>
      <w:r w:rsidR="004335BE" w:rsidRPr="00322276">
        <w:rPr>
          <w:rFonts w:ascii="Museo Sans 500" w:hAnsi="Museo Sans 500"/>
          <w:sz w:val="24"/>
        </w:rPr>
        <w:t xml:space="preserve"> </w:t>
      </w:r>
      <w:r w:rsidRPr="00537FFA">
        <w:rPr>
          <w:rFonts w:ascii="Museo Sans 500" w:hAnsi="Museo Sans 500"/>
          <w:b/>
          <w:sz w:val="24"/>
        </w:rPr>
        <w:t>C</w:t>
      </w:r>
      <w:r w:rsidR="004335BE" w:rsidRPr="00537FFA">
        <w:rPr>
          <w:rFonts w:ascii="Museo Sans 500" w:hAnsi="Museo Sans 500"/>
          <w:b/>
          <w:sz w:val="24"/>
        </w:rPr>
        <w:t>ircumstances</w:t>
      </w:r>
      <w:r w:rsidRPr="00537FFA">
        <w:rPr>
          <w:rFonts w:ascii="Museo Sans 500" w:hAnsi="Museo Sans 500"/>
          <w:b/>
          <w:sz w:val="24"/>
        </w:rPr>
        <w:t>:</w:t>
      </w:r>
      <w:r w:rsidR="004335BE" w:rsidRPr="00322276">
        <w:rPr>
          <w:rFonts w:ascii="Museo Sans 500" w:hAnsi="Museo Sans 500"/>
          <w:sz w:val="24"/>
        </w:rPr>
        <w:t xml:space="preserve"> </w:t>
      </w:r>
      <w:r w:rsidR="004335BE" w:rsidRPr="00F45974">
        <w:rPr>
          <w:rFonts w:ascii="Museo Sans 500" w:hAnsi="Museo Sans 500"/>
          <w:color w:val="1F497D" w:themeColor="text2"/>
          <w:sz w:val="24"/>
        </w:rPr>
        <w:t xml:space="preserve">God is providentially at work in and through </w:t>
      </w:r>
      <w:r w:rsidR="00F45974">
        <w:rPr>
          <w:rFonts w:ascii="Museo Sans 500" w:hAnsi="Museo Sans 500"/>
          <w:color w:val="1F497D" w:themeColor="text2"/>
          <w:sz w:val="24"/>
        </w:rPr>
        <w:t xml:space="preserve">circumstances. </w:t>
      </w:r>
      <w:r w:rsidR="00355B88">
        <w:rPr>
          <w:rFonts w:ascii="Museo Sans 500" w:hAnsi="Museo Sans 500"/>
          <w:color w:val="1F497D" w:themeColor="text2"/>
          <w:sz w:val="24"/>
        </w:rPr>
        <w:t xml:space="preserve">Look for what opportunities and open doors the Lord has made known to you.  </w:t>
      </w:r>
      <w:r w:rsidR="00F45974">
        <w:rPr>
          <w:rFonts w:ascii="Museo Sans 500" w:hAnsi="Museo Sans 500"/>
          <w:color w:val="1F497D" w:themeColor="text2"/>
          <w:sz w:val="24"/>
        </w:rPr>
        <w:t>Ask your group</w:t>
      </w:r>
      <w:r w:rsidR="004335BE" w:rsidRPr="00F45974">
        <w:rPr>
          <w:rFonts w:ascii="Museo Sans 500" w:hAnsi="Museo Sans 500"/>
          <w:color w:val="1F497D" w:themeColor="text2"/>
          <w:sz w:val="24"/>
        </w:rPr>
        <w:t>, “What are some ways you’ve seen God’s will revealed through your circu</w:t>
      </w:r>
      <w:r w:rsidR="00F45974">
        <w:rPr>
          <w:rFonts w:ascii="Museo Sans 500" w:hAnsi="Museo Sans 500"/>
          <w:color w:val="1F497D" w:themeColor="text2"/>
          <w:sz w:val="24"/>
        </w:rPr>
        <w:t>mstances over this past year?” You c</w:t>
      </w:r>
      <w:r w:rsidR="004335BE" w:rsidRPr="00F45974">
        <w:rPr>
          <w:rFonts w:ascii="Museo Sans 500" w:hAnsi="Museo Sans 500"/>
          <w:color w:val="1F497D" w:themeColor="text2"/>
          <w:sz w:val="24"/>
        </w:rPr>
        <w:t xml:space="preserve">ould also ask, “What might be the danger of </w:t>
      </w:r>
      <w:r w:rsidR="00F45974">
        <w:rPr>
          <w:rFonts w:ascii="Museo Sans 500" w:hAnsi="Museo Sans 500"/>
          <w:color w:val="1F497D" w:themeColor="text2"/>
          <w:sz w:val="24"/>
        </w:rPr>
        <w:t>looking only at circumstances</w:t>
      </w:r>
      <w:r w:rsidR="004335BE" w:rsidRPr="00F45974">
        <w:rPr>
          <w:rFonts w:ascii="Museo Sans 500" w:hAnsi="Museo Sans 500"/>
          <w:color w:val="1F497D" w:themeColor="text2"/>
          <w:sz w:val="24"/>
        </w:rPr>
        <w:t xml:space="preserve">?” </w:t>
      </w:r>
    </w:p>
    <w:p w:rsidR="00537FFA" w:rsidRPr="005E2CC0" w:rsidRDefault="00355B88" w:rsidP="004335BE">
      <w:pPr>
        <w:rPr>
          <w:rFonts w:ascii="Museo Sans 500" w:hAnsi="Museo Sans 500"/>
          <w:color w:val="1F497D" w:themeColor="text2"/>
          <w:sz w:val="24"/>
        </w:rPr>
      </w:pPr>
      <w:r>
        <w:rPr>
          <w:rFonts w:ascii="Museo Sans 500" w:hAnsi="Museo Sans 500"/>
          <w:sz w:val="24"/>
        </w:rPr>
        <w:t>Psalm 37:4;</w:t>
      </w:r>
      <w:r w:rsidR="005E2CC0">
        <w:rPr>
          <w:rFonts w:ascii="Museo Sans 500" w:hAnsi="Museo Sans 500"/>
          <w:sz w:val="24"/>
        </w:rPr>
        <w:t xml:space="preserve"> Matthew 6:33</w:t>
      </w:r>
      <w:r>
        <w:rPr>
          <w:rFonts w:ascii="Museo Sans 500" w:hAnsi="Museo Sans 500"/>
          <w:sz w:val="24"/>
        </w:rPr>
        <w:t xml:space="preserve"> - </w:t>
      </w:r>
      <w:r>
        <w:rPr>
          <w:rFonts w:ascii="Museo Sans 500" w:hAnsi="Museo Sans 500"/>
          <w:b/>
          <w:sz w:val="24"/>
        </w:rPr>
        <w:t>Your Desires:</w:t>
      </w:r>
      <w:r>
        <w:rPr>
          <w:rFonts w:ascii="Museo Sans 500" w:hAnsi="Museo Sans 500"/>
          <w:sz w:val="24"/>
        </w:rPr>
        <w:t xml:space="preserve"> </w:t>
      </w:r>
      <w:r>
        <w:rPr>
          <w:rFonts w:ascii="Museo Sans 500" w:hAnsi="Museo Sans 500"/>
          <w:color w:val="1F497D" w:themeColor="text2"/>
          <w:sz w:val="24"/>
        </w:rPr>
        <w:t>If we are following God in all of the above, He will often burden our hearts or inspire them toward the right path as well.  What do you care about?  If you care about God first, what follows should line up properly as well.</w:t>
      </w:r>
      <w:r w:rsidR="005E2CC0">
        <w:rPr>
          <w:rFonts w:ascii="Museo Sans 500" w:hAnsi="Museo Sans 500"/>
          <w:color w:val="1F497D" w:themeColor="text2"/>
          <w:sz w:val="24"/>
        </w:rPr>
        <w:t xml:space="preserve">  So, ask your group, “What do you feel like God has put on your heart?  What do you </w:t>
      </w:r>
      <w:r w:rsidR="005E2CC0">
        <w:rPr>
          <w:rFonts w:ascii="Museo Sans 500" w:hAnsi="Museo Sans 500"/>
          <w:i/>
          <w:color w:val="1F497D" w:themeColor="text2"/>
          <w:sz w:val="24"/>
        </w:rPr>
        <w:t>want</w:t>
      </w:r>
      <w:r w:rsidR="005E2CC0">
        <w:rPr>
          <w:rFonts w:ascii="Museo Sans 500" w:hAnsi="Museo Sans 500"/>
          <w:color w:val="1F497D" w:themeColor="text2"/>
          <w:sz w:val="24"/>
        </w:rPr>
        <w:t xml:space="preserve"> to do?”</w:t>
      </w:r>
    </w:p>
    <w:p w:rsidR="00CF3FDD" w:rsidRDefault="00CF3FDD" w:rsidP="004335BE">
      <w:pPr>
        <w:rPr>
          <w:rFonts w:ascii="Museo Sans 500" w:hAnsi="Museo Sans 500"/>
          <w:sz w:val="24"/>
        </w:rPr>
      </w:pPr>
      <w:r>
        <w:rPr>
          <w:rFonts w:ascii="Museo Sans 500" w:hAnsi="Museo Sans 500"/>
          <w:sz w:val="24"/>
        </w:rPr>
        <w:t>With all this in mind, God may still not make things totally clear. In that case, ask yourself what the last thing the Lord directed about this and if anything has changed. Sometimes silence is God’s way of saying, “just keep on going the way you are.” Other times, we have a clear fork in the road and no clear leading from God. At those times, we have a saying, “by faith, try stuff.” Make a choice and start heading down that road. God can always send a big fish if you get off track.  Just remember that o</w:t>
      </w:r>
      <w:bookmarkStart w:id="0" w:name="_GoBack"/>
      <w:bookmarkEnd w:id="0"/>
      <w:r w:rsidRPr="00322276">
        <w:rPr>
          <w:rFonts w:ascii="Museo Sans 500" w:hAnsi="Museo Sans 500"/>
          <w:sz w:val="24"/>
        </w:rPr>
        <w:t>nly a heart totally yielded to God can process the information without</w:t>
      </w:r>
      <w:r>
        <w:rPr>
          <w:rFonts w:ascii="Museo Sans 500" w:hAnsi="Museo Sans 500"/>
          <w:sz w:val="24"/>
        </w:rPr>
        <w:t xml:space="preserve"> trying to “fudge” the results.</w:t>
      </w:r>
    </w:p>
    <w:p w:rsidR="004335BE" w:rsidRPr="00322276" w:rsidRDefault="004335BE" w:rsidP="004335BE">
      <w:pPr>
        <w:rPr>
          <w:rFonts w:ascii="Museo Sans 500" w:hAnsi="Museo Sans 500"/>
          <w:sz w:val="24"/>
        </w:rPr>
      </w:pPr>
      <w:r w:rsidRPr="00322276">
        <w:rPr>
          <w:rFonts w:ascii="Museo Sans 500" w:hAnsi="Museo Sans 500"/>
          <w:sz w:val="24"/>
        </w:rPr>
        <w:t>NEXT STEPS</w:t>
      </w:r>
    </w:p>
    <w:p w:rsidR="004335BE" w:rsidRPr="00322276" w:rsidRDefault="005E2CC0" w:rsidP="004335BE">
      <w:pPr>
        <w:rPr>
          <w:rFonts w:ascii="Museo Sans 500" w:hAnsi="Museo Sans 500"/>
          <w:sz w:val="24"/>
        </w:rPr>
      </w:pPr>
      <w:r>
        <w:rPr>
          <w:rFonts w:ascii="Museo Sans 500" w:hAnsi="Museo Sans 500"/>
          <w:sz w:val="24"/>
        </w:rPr>
        <w:t>In what area are you</w:t>
      </w:r>
      <w:r w:rsidR="004335BE" w:rsidRPr="00322276">
        <w:rPr>
          <w:rFonts w:ascii="Museo Sans 500" w:hAnsi="Museo Sans 500"/>
          <w:sz w:val="24"/>
        </w:rPr>
        <w:t xml:space="preserve"> seeking to know God’s</w:t>
      </w:r>
      <w:r w:rsidR="00C82C94" w:rsidRPr="00322276">
        <w:rPr>
          <w:rFonts w:ascii="Museo Sans 500" w:hAnsi="Museo Sans 500"/>
          <w:sz w:val="24"/>
        </w:rPr>
        <w:t xml:space="preserve"> </w:t>
      </w:r>
      <w:r>
        <w:rPr>
          <w:rFonts w:ascii="Museo Sans 500" w:hAnsi="Museo Sans 500"/>
          <w:sz w:val="24"/>
        </w:rPr>
        <w:t>will? W</w:t>
      </w:r>
      <w:r w:rsidR="004335BE" w:rsidRPr="00322276">
        <w:rPr>
          <w:rFonts w:ascii="Museo Sans 500" w:hAnsi="Museo Sans 500"/>
          <w:sz w:val="24"/>
        </w:rPr>
        <w:t xml:space="preserve">hat </w:t>
      </w:r>
      <w:r>
        <w:rPr>
          <w:rFonts w:ascii="Museo Sans 500" w:hAnsi="Museo Sans 500"/>
          <w:sz w:val="24"/>
        </w:rPr>
        <w:t xml:space="preserve">has </w:t>
      </w:r>
      <w:r w:rsidR="004335BE" w:rsidRPr="00322276">
        <w:rPr>
          <w:rFonts w:ascii="Museo Sans 500" w:hAnsi="Museo Sans 500"/>
          <w:sz w:val="24"/>
        </w:rPr>
        <w:t>God been showing</w:t>
      </w:r>
      <w:r w:rsidR="00C82C94" w:rsidRPr="00322276">
        <w:rPr>
          <w:rFonts w:ascii="Museo Sans 500" w:hAnsi="Museo Sans 500"/>
          <w:sz w:val="24"/>
        </w:rPr>
        <w:t xml:space="preserve"> </w:t>
      </w:r>
      <w:r>
        <w:rPr>
          <w:rFonts w:ascii="Museo Sans 500" w:hAnsi="Museo Sans 500"/>
          <w:sz w:val="24"/>
        </w:rPr>
        <w:t xml:space="preserve">you </w:t>
      </w:r>
      <w:r w:rsidR="004335BE" w:rsidRPr="00322276">
        <w:rPr>
          <w:rFonts w:ascii="Museo Sans 500" w:hAnsi="Museo Sans 500"/>
          <w:sz w:val="24"/>
        </w:rPr>
        <w:t>so far</w:t>
      </w:r>
      <w:r>
        <w:rPr>
          <w:rFonts w:ascii="Museo Sans 500" w:hAnsi="Museo Sans 500"/>
          <w:sz w:val="24"/>
        </w:rPr>
        <w:t>?</w:t>
      </w:r>
      <w:r w:rsidR="004335BE" w:rsidRPr="00322276">
        <w:rPr>
          <w:rFonts w:ascii="Museo Sans 500" w:hAnsi="Museo Sans 500"/>
          <w:sz w:val="24"/>
        </w:rPr>
        <w:t xml:space="preserve"> </w:t>
      </w:r>
      <w:r>
        <w:rPr>
          <w:rFonts w:ascii="Museo Sans 500" w:hAnsi="Museo Sans 500"/>
          <w:sz w:val="24"/>
        </w:rPr>
        <w:t>Look for</w:t>
      </w:r>
      <w:r w:rsidR="004335BE" w:rsidRPr="00322276">
        <w:rPr>
          <w:rFonts w:ascii="Museo Sans 500" w:hAnsi="Museo Sans 500"/>
          <w:sz w:val="24"/>
        </w:rPr>
        <w:t xml:space="preserve"> clues </w:t>
      </w:r>
      <w:r>
        <w:rPr>
          <w:rFonts w:ascii="Museo Sans 500" w:hAnsi="Museo Sans 500"/>
          <w:sz w:val="24"/>
        </w:rPr>
        <w:t xml:space="preserve">using those tools </w:t>
      </w:r>
      <w:r w:rsidR="004335BE" w:rsidRPr="00322276">
        <w:rPr>
          <w:rFonts w:ascii="Museo Sans 500" w:hAnsi="Museo Sans 500"/>
          <w:sz w:val="24"/>
        </w:rPr>
        <w:t>throughout</w:t>
      </w:r>
      <w:r w:rsidR="00C82C94" w:rsidRPr="00322276">
        <w:rPr>
          <w:rFonts w:ascii="Museo Sans 500" w:hAnsi="Museo Sans 500"/>
          <w:sz w:val="24"/>
        </w:rPr>
        <w:t xml:space="preserve"> </w:t>
      </w:r>
      <w:r w:rsidR="004335BE" w:rsidRPr="00322276">
        <w:rPr>
          <w:rFonts w:ascii="Museo Sans 500" w:hAnsi="Museo Sans 500"/>
          <w:sz w:val="24"/>
        </w:rPr>
        <w:t xml:space="preserve">the week. </w:t>
      </w:r>
      <w:r w:rsidR="00595610">
        <w:rPr>
          <w:rFonts w:ascii="Museo Sans 500" w:hAnsi="Museo Sans 500"/>
          <w:sz w:val="24"/>
        </w:rPr>
        <w:t>A</w:t>
      </w:r>
      <w:r w:rsidR="004335BE" w:rsidRPr="00322276">
        <w:rPr>
          <w:rFonts w:ascii="Museo Sans 500" w:hAnsi="Museo Sans 500"/>
          <w:sz w:val="24"/>
        </w:rPr>
        <w:t xml:space="preserve">sk </w:t>
      </w:r>
      <w:r w:rsidR="00595610">
        <w:rPr>
          <w:rFonts w:ascii="Museo Sans 500" w:hAnsi="Museo Sans 500"/>
          <w:sz w:val="24"/>
        </w:rPr>
        <w:t>yourself if you really</w:t>
      </w:r>
      <w:r w:rsidR="004335BE" w:rsidRPr="00322276">
        <w:rPr>
          <w:rFonts w:ascii="Museo Sans 500" w:hAnsi="Museo Sans 500"/>
          <w:sz w:val="24"/>
        </w:rPr>
        <w:t>, more than anything,</w:t>
      </w:r>
      <w:r w:rsidR="00C82C94" w:rsidRPr="00322276">
        <w:rPr>
          <w:rFonts w:ascii="Museo Sans 500" w:hAnsi="Museo Sans 500"/>
          <w:sz w:val="24"/>
        </w:rPr>
        <w:t xml:space="preserve"> </w:t>
      </w:r>
      <w:r w:rsidR="004335BE" w:rsidRPr="00322276">
        <w:rPr>
          <w:rFonts w:ascii="Museo Sans 500" w:hAnsi="Museo Sans 500"/>
          <w:sz w:val="24"/>
        </w:rPr>
        <w:t>want God’s will.</w:t>
      </w:r>
      <w:r w:rsidR="00595610">
        <w:rPr>
          <w:rFonts w:ascii="Museo Sans 500" w:hAnsi="Museo Sans 500"/>
          <w:sz w:val="24"/>
        </w:rPr>
        <w:t xml:space="preserve">  If not, ask Him to help you want it.</w:t>
      </w:r>
    </w:p>
    <w:sectPr w:rsidR="004335BE" w:rsidRPr="003222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91" w:rsidRDefault="002F0F91" w:rsidP="004335BE">
      <w:pPr>
        <w:spacing w:after="0" w:line="240" w:lineRule="auto"/>
      </w:pPr>
      <w:r>
        <w:separator/>
      </w:r>
    </w:p>
  </w:endnote>
  <w:endnote w:type="continuationSeparator" w:id="0">
    <w:p w:rsidR="002F0F91" w:rsidRDefault="002F0F91" w:rsidP="0043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81" w:rsidRPr="004335BE" w:rsidRDefault="00DD1981" w:rsidP="004335BE">
    <w:pPr>
      <w:pStyle w:val="Footer"/>
      <w:jc w:val="center"/>
      <w:rPr>
        <w:rFonts w:ascii="Museo Sans 500" w:hAnsi="Museo Sans 500"/>
      </w:rPr>
    </w:pPr>
    <w:r>
      <w:rPr>
        <w:rFonts w:ascii="Museo Sans 500" w:hAnsi="Museo Sans 500"/>
      </w:rPr>
      <w:t xml:space="preserve">Adapted for Mission Summer.  Source: </w:t>
    </w:r>
    <w:hyperlink r:id="rId1" w:history="1">
      <w:r w:rsidRPr="004335BE">
        <w:rPr>
          <w:rStyle w:val="Hyperlink"/>
          <w:rFonts w:ascii="Museo Sans 500" w:hAnsi="Museo Sans 500"/>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91" w:rsidRDefault="002F0F91" w:rsidP="004335BE">
      <w:pPr>
        <w:spacing w:after="0" w:line="240" w:lineRule="auto"/>
      </w:pPr>
      <w:r>
        <w:separator/>
      </w:r>
    </w:p>
  </w:footnote>
  <w:footnote w:type="continuationSeparator" w:id="0">
    <w:p w:rsidR="002F0F91" w:rsidRDefault="002F0F91" w:rsidP="0043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81" w:rsidRPr="004335BE" w:rsidRDefault="00DD1981" w:rsidP="004335BE">
    <w:pPr>
      <w:pStyle w:val="Header"/>
      <w:jc w:val="center"/>
      <w:rPr>
        <w:rFonts w:ascii="Museo Sans 900" w:hAnsi="Museo Sans 900"/>
        <w:sz w:val="28"/>
        <w:szCs w:val="28"/>
        <w:u w:val="single"/>
      </w:rPr>
    </w:pPr>
    <w:r w:rsidRPr="004335BE">
      <w:rPr>
        <w:rFonts w:ascii="Museo Sans 900" w:hAnsi="Museo Sans 900"/>
        <w:sz w:val="28"/>
        <w:szCs w:val="28"/>
        <w:u w:val="single"/>
      </w:rPr>
      <w:t>Week 8 – Discerning God’s Will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BE"/>
    <w:rsid w:val="002B48BB"/>
    <w:rsid w:val="002F0F91"/>
    <w:rsid w:val="00322276"/>
    <w:rsid w:val="00342C45"/>
    <w:rsid w:val="00355B88"/>
    <w:rsid w:val="0037299D"/>
    <w:rsid w:val="003C7C4E"/>
    <w:rsid w:val="004335BE"/>
    <w:rsid w:val="00537FFA"/>
    <w:rsid w:val="00595610"/>
    <w:rsid w:val="005E2CC0"/>
    <w:rsid w:val="006E4F0D"/>
    <w:rsid w:val="00762059"/>
    <w:rsid w:val="00905B82"/>
    <w:rsid w:val="00BD3977"/>
    <w:rsid w:val="00C82C94"/>
    <w:rsid w:val="00CF3FDD"/>
    <w:rsid w:val="00DD1981"/>
    <w:rsid w:val="00EF398E"/>
    <w:rsid w:val="00F45974"/>
    <w:rsid w:val="00F938EB"/>
    <w:rsid w:val="00FB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BE"/>
  </w:style>
  <w:style w:type="paragraph" w:styleId="Footer">
    <w:name w:val="footer"/>
    <w:basedOn w:val="Normal"/>
    <w:link w:val="FooterChar"/>
    <w:uiPriority w:val="99"/>
    <w:unhideWhenUsed/>
    <w:rsid w:val="0043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BE"/>
  </w:style>
  <w:style w:type="character" w:styleId="Hyperlink">
    <w:name w:val="Hyperlink"/>
    <w:basedOn w:val="DefaultParagraphFont"/>
    <w:uiPriority w:val="99"/>
    <w:unhideWhenUsed/>
    <w:rsid w:val="004335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BE"/>
  </w:style>
  <w:style w:type="paragraph" w:styleId="Footer">
    <w:name w:val="footer"/>
    <w:basedOn w:val="Normal"/>
    <w:link w:val="FooterChar"/>
    <w:uiPriority w:val="99"/>
    <w:unhideWhenUsed/>
    <w:rsid w:val="0043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BE"/>
  </w:style>
  <w:style w:type="character" w:styleId="Hyperlink">
    <w:name w:val="Hyperlink"/>
    <w:basedOn w:val="DefaultParagraphFont"/>
    <w:uiPriority w:val="99"/>
    <w:unhideWhenUsed/>
    <w:rsid w:val="00433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1343</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6</cp:revision>
  <dcterms:created xsi:type="dcterms:W3CDTF">2014-05-21T20:25:00Z</dcterms:created>
  <dcterms:modified xsi:type="dcterms:W3CDTF">2014-05-22T18:48:00Z</dcterms:modified>
</cp:coreProperties>
</file>